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009" w:rsidRPr="00E34009" w:rsidRDefault="00DB20F2" w:rsidP="00E34009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34009" w:rsidRPr="00E34009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E34009" w:rsidRPr="00E34009" w:rsidRDefault="00E34009" w:rsidP="00E34009">
      <w:pPr>
        <w:spacing w:after="0" w:line="240" w:lineRule="auto"/>
        <w:ind w:left="5387" w:hanging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40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Начальник Межрайонной инспекции Федеральной налоговой службы № 16</w:t>
      </w:r>
    </w:p>
    <w:p w:rsidR="00E34009" w:rsidRPr="00E34009" w:rsidRDefault="00E34009" w:rsidP="00E34009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40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Республике Татарстан </w:t>
      </w:r>
    </w:p>
    <w:p w:rsidR="00E34009" w:rsidRPr="00E34009" w:rsidRDefault="00E34009" w:rsidP="00E34009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40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4009" w:rsidRPr="00E34009" w:rsidRDefault="00E34009" w:rsidP="00E34009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40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__________________Л.Н. </w:t>
      </w:r>
      <w:proofErr w:type="spellStart"/>
      <w:r w:rsidRPr="00E34009">
        <w:rPr>
          <w:rFonts w:ascii="Times New Roman" w:eastAsia="Times New Roman" w:hAnsi="Times New Roman" w:cs="Times New Roman"/>
          <w:sz w:val="26"/>
          <w:szCs w:val="26"/>
          <w:lang w:eastAsia="ru-RU"/>
        </w:rPr>
        <w:t>Халиуллина</w:t>
      </w:r>
      <w:proofErr w:type="spellEnd"/>
    </w:p>
    <w:p w:rsidR="00E34009" w:rsidRPr="00E34009" w:rsidRDefault="00E34009" w:rsidP="00E340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40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</w:t>
      </w:r>
    </w:p>
    <w:p w:rsidR="00E34009" w:rsidRPr="00E34009" w:rsidRDefault="00E34009" w:rsidP="00E340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40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«</w:t>
      </w:r>
      <w:r w:rsidRPr="00E34009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       </w:t>
      </w:r>
      <w:r w:rsidRPr="00E3400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E34009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                               </w:t>
      </w:r>
      <w:r w:rsidRPr="00E34009">
        <w:rPr>
          <w:rFonts w:ascii="Times New Roman" w:eastAsia="Times New Roman" w:hAnsi="Times New Roman" w:cs="Times New Roman"/>
          <w:sz w:val="26"/>
          <w:szCs w:val="26"/>
          <w:lang w:eastAsia="ru-RU"/>
        </w:rPr>
        <w:t>2020 г.</w:t>
      </w:r>
    </w:p>
    <w:p w:rsidR="00DB20F2" w:rsidRPr="00DB20F2" w:rsidRDefault="00DB20F2" w:rsidP="00E340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B20F2" w:rsidRPr="00DB20F2" w:rsidRDefault="00DB20F2" w:rsidP="00DB20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0F2" w:rsidRPr="00DB20F2" w:rsidRDefault="00DB20F2" w:rsidP="00DB20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B20F2" w:rsidRPr="0000244F" w:rsidRDefault="0000244F" w:rsidP="0000244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24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Должностной регламент</w:t>
      </w:r>
      <w:r w:rsidRPr="00DB20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="00DB20F2" w:rsidRPr="003769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осударственного налогового инспектора  правового отдела Межрайонной инспекции Федеральной налоговой службы № 16 по Республике Татарстан</w:t>
      </w:r>
    </w:p>
    <w:p w:rsidR="00DB20F2" w:rsidRPr="00DB20F2" w:rsidRDefault="00DB20F2" w:rsidP="00DB20F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20F2" w:rsidRPr="00DB20F2" w:rsidRDefault="00DB20F2" w:rsidP="00DB20F2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DB20F2" w:rsidRPr="00DB20F2" w:rsidRDefault="00DB20F2" w:rsidP="00DB20F2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B20F2" w:rsidRPr="00DB20F2" w:rsidRDefault="00DB20F2" w:rsidP="0042024C">
      <w:pPr>
        <w:pStyle w:val="a6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правового отдела </w:t>
      </w:r>
      <w:r w:rsidR="00551C49" w:rsidRPr="00551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551C4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551C49" w:rsidRPr="00551C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F56A8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 специалисты".</w:t>
      </w:r>
    </w:p>
    <w:p w:rsidR="00DB20F2" w:rsidRDefault="00DB20F2" w:rsidP="00DB20F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едеральной</w:t>
      </w:r>
    </w:p>
    <w:p w:rsidR="00DB20F2" w:rsidRDefault="00DB20F2" w:rsidP="00DB20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  – 11-3-4-096</w:t>
      </w:r>
      <w:r w:rsidR="002D03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7690A" w:rsidRPr="0037690A" w:rsidRDefault="0037690A" w:rsidP="0037690A">
      <w:pPr>
        <w:pStyle w:val="a6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69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профессиональной служебной деятельности государственного налогового инспектора:</w:t>
      </w:r>
      <w:r w:rsidR="00700E3E" w:rsidRPr="00700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0E3E">
        <w:rPr>
          <w:rFonts w:ascii="Times New Roman" w:eastAsia="Times New Roman" w:hAnsi="Times New Roman" w:cs="Times New Roman"/>
          <w:sz w:val="24"/>
          <w:szCs w:val="24"/>
          <w:lang w:eastAsia="ru-RU"/>
        </w:rPr>
        <w:t>«Регулирование налоговой</w:t>
      </w:r>
      <w:r w:rsidR="00700E3E" w:rsidRPr="00376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</w:t>
      </w:r>
      <w:r w:rsidR="00700E3E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37690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финансовой дея</w:t>
      </w:r>
      <w:r w:rsidR="00700E3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тельности и финансового 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нка</w:t>
      </w:r>
      <w:r w:rsidR="00700E3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76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2C66" w:rsidRPr="00944603" w:rsidRDefault="0037690A" w:rsidP="0037690A">
      <w:pPr>
        <w:pStyle w:val="a6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6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 профессиональной служебной деятельности государственного налогового инспектора: </w:t>
      </w:r>
      <w:r w:rsidRPr="003769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деятельность в сферах налогообложения, урегулирования задолженности, регистрации и учета налогоплательщиков, налогового, валютного и оперативного контроля в части правового обеспечения деятельности налоговых органов</w:t>
      </w:r>
      <w:r w:rsidR="00D51D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7690A" w:rsidRPr="0037690A" w:rsidRDefault="00152E1D" w:rsidP="003769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Назначение на должность и освобождение от должности государственного налогового инспектора отдела осуществляются </w:t>
      </w:r>
      <w:r w:rsidR="0037690A" w:rsidRPr="003769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начальником Межрайонной инспекции Федеральной налоговой службы № 16 по Республике Татарстан (далее - Инспекция).</w:t>
      </w:r>
    </w:p>
    <w:p w:rsidR="00DB20F2" w:rsidRDefault="002F4CAA" w:rsidP="003769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202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7690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37690A" w:rsidRPr="00376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отдела либо лицу, исполняющему его обязанности. </w:t>
      </w:r>
    </w:p>
    <w:p w:rsidR="0037690A" w:rsidRPr="00E36F06" w:rsidRDefault="0037690A" w:rsidP="0037690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В период временного отсутствия </w:t>
      </w:r>
      <w:r w:rsidRPr="00376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 </w:t>
      </w:r>
      <w:r w:rsidRPr="00E3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его должностных обязанностей возлагается на другого гражданского служащего, замещающего должность </w:t>
      </w:r>
      <w:r w:rsidR="00700E3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</w:t>
      </w:r>
      <w:r w:rsidR="00F42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="00700E3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36F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7690A" w:rsidRPr="00DB20F2" w:rsidRDefault="0037690A" w:rsidP="003769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</w:p>
    <w:p w:rsidR="00DB20F2" w:rsidRPr="00DB20F2" w:rsidRDefault="00DB20F2" w:rsidP="00DB20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8"/>
          <w:lang w:eastAsia="ru-RU"/>
        </w:rPr>
      </w:pPr>
    </w:p>
    <w:p w:rsidR="00BA24BC" w:rsidRDefault="00070CA0" w:rsidP="00DB20F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sub_2083"/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</w:t>
      </w:r>
      <w:r w:rsidR="00DB20F2" w:rsidRPr="00DB20F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Квалификационные требования </w:t>
      </w:r>
    </w:p>
    <w:p w:rsidR="00DB20F2" w:rsidRPr="00DB20F2" w:rsidRDefault="00BA24BC" w:rsidP="00DB20F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для замещения должности гражданской службы</w:t>
      </w:r>
    </w:p>
    <w:bookmarkEnd w:id="0"/>
    <w:p w:rsidR="00DB20F2" w:rsidRP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0F2" w:rsidRPr="00DB20F2" w:rsidRDefault="007E752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208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замещения должности государственного налогового инспектора устанавливаются следующие требования:</w:t>
      </w:r>
    </w:p>
    <w:p w:rsidR="00FC6DC3" w:rsidRPr="00FC6DC3" w:rsidRDefault="007E7522" w:rsidP="00521B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2079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bookmarkStart w:id="3" w:name="sub_2090"/>
      <w:bookmarkEnd w:id="2"/>
      <w:r w:rsidR="00AE3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="00FC6DC3" w:rsidRPr="00FC6DC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аличие высшего образования;</w:t>
      </w:r>
    </w:p>
    <w:p w:rsidR="00B449E2" w:rsidRDefault="00FC6DC3" w:rsidP="00B449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6.2. </w:t>
      </w:r>
      <w:proofErr w:type="gramStart"/>
      <w:r w:rsidR="009B783D" w:rsidRPr="009B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="009B783D" w:rsidRPr="00700E3E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Конституции</w:t>
        </w:r>
      </w:hyperlink>
      <w:r w:rsidR="009B783D" w:rsidRPr="00700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</w:t>
      </w:r>
      <w:r w:rsidR="009B783D" w:rsidRPr="009B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ссийской Федерации, </w:t>
      </w:r>
      <w:r w:rsidR="009B783D" w:rsidRPr="00700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</w:t>
      </w:r>
      <w:hyperlink r:id="rId9" w:history="1">
        <w:r w:rsidR="009B783D" w:rsidRPr="00700E3E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закона</w:t>
        </w:r>
      </w:hyperlink>
      <w:r w:rsidR="009B783D" w:rsidRPr="00700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</w:t>
      </w:r>
      <w:r w:rsidR="009B783D" w:rsidRPr="00700E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№58-ФЗ «О системе государственной службы Российской Федерации», Федерального </w:t>
      </w:r>
      <w:hyperlink r:id="rId10" w:history="1">
        <w:r w:rsidR="009B783D" w:rsidRPr="00700E3E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закона</w:t>
        </w:r>
      </w:hyperlink>
      <w:r w:rsidR="009B783D" w:rsidRPr="00700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июля 2004 г. № 79-ФЗ «О государственной гражданской службе Российской Федерации</w:t>
      </w:r>
      <w:r w:rsidR="009B783D" w:rsidRPr="009B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9B783D" w:rsidRPr="00700E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Федерального </w:t>
      </w:r>
      <w:hyperlink r:id="rId11" w:history="1">
        <w:r w:rsidR="009B783D" w:rsidRPr="00700E3E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закона</w:t>
        </w:r>
      </w:hyperlink>
      <w:r w:rsidR="009B783D" w:rsidRPr="00700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</w:t>
      </w:r>
      <w:r w:rsidR="009B783D" w:rsidRPr="009B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2008 г. № 273-ФЗ «О противодействии коррупции»;</w:t>
      </w:r>
      <w:proofErr w:type="gramEnd"/>
      <w:r w:rsidR="009B783D" w:rsidRPr="009B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в области информационно-коммуникационных технологий</w:t>
      </w:r>
      <w:r w:rsidR="00B449E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449E2" w:rsidRPr="00B449E2" w:rsidRDefault="00B449E2" w:rsidP="00B449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449E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 информационной безопасности и защиты информации;</w:t>
      </w:r>
    </w:p>
    <w:p w:rsidR="00B449E2" w:rsidRPr="00B449E2" w:rsidRDefault="00B449E2" w:rsidP="00B449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9E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основных положений законодательства о персональных данных;</w:t>
      </w:r>
    </w:p>
    <w:p w:rsidR="00B449E2" w:rsidRPr="00B449E2" w:rsidRDefault="00B449E2" w:rsidP="00B449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9E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общих принципов функционирования системы электронного документооборота;</w:t>
      </w:r>
    </w:p>
    <w:p w:rsidR="00B449E2" w:rsidRPr="00B449E2" w:rsidRDefault="00B449E2" w:rsidP="00B449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9E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основных положений законодательства об электронной подписи;</w:t>
      </w:r>
    </w:p>
    <w:p w:rsidR="00B449E2" w:rsidRDefault="00B449E2" w:rsidP="00B449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9E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знания и умения по применению персонального компьютера.</w:t>
      </w:r>
    </w:p>
    <w:p w:rsidR="00FC6DC3" w:rsidRPr="00FC6DC3" w:rsidRDefault="00FC6DC3" w:rsidP="009B78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DC3">
        <w:rPr>
          <w:rFonts w:ascii="Times New Roman" w:eastAsia="Calibri" w:hAnsi="Times New Roman" w:cs="Times New Roman"/>
          <w:sz w:val="24"/>
          <w:szCs w:val="24"/>
        </w:rPr>
        <w:t>6.3. Наличие профессиональных знаний:</w:t>
      </w:r>
    </w:p>
    <w:p w:rsidR="009B783D" w:rsidRPr="009B783D" w:rsidRDefault="009B783D" w:rsidP="009B78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1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       6.3.</w:t>
      </w:r>
      <w:r w:rsidR="00FC6DC3" w:rsidRPr="00FC6DC3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9B783D">
        <w:rPr>
          <w:rFonts w:ascii="Times New Roman" w:eastAsia="Times New Roman" w:hAnsi="Times New Roman" w:cs="Times New Roman"/>
          <w:color w:val="000001"/>
          <w:sz w:val="24"/>
          <w:szCs w:val="24"/>
          <w:lang w:bidi="en-US"/>
        </w:rPr>
        <w:t xml:space="preserve">Наличие профессиональных знаний в сфере законодательства Российской Федерации: </w:t>
      </w:r>
      <w:proofErr w:type="gramStart"/>
      <w:r w:rsidRPr="009B783D">
        <w:rPr>
          <w:rFonts w:ascii="Times New Roman" w:eastAsia="Times New Roman" w:hAnsi="Times New Roman" w:cs="Times New Roman"/>
          <w:color w:val="000001"/>
          <w:sz w:val="24"/>
          <w:szCs w:val="24"/>
          <w:lang w:bidi="en-US"/>
        </w:rPr>
        <w:t>Налоговый кодекс Российской Федерации, 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Кодекс Российской Федерации об административных правонарушениях; Уголовный кодекс Российской Федерации (статьи 173.1, 173.2, 198, 199, 199.1, 199.2),  Федеральный закон от 2 мая 2006 г. № 59-ФЗ «О порядке рассмотрения обращений граждан Российской Федерации»;</w:t>
      </w:r>
      <w:proofErr w:type="gramEnd"/>
      <w:r w:rsidRPr="009B783D">
        <w:rPr>
          <w:rFonts w:ascii="Times New Roman" w:eastAsia="Times New Roman" w:hAnsi="Times New Roman" w:cs="Times New Roman"/>
          <w:color w:val="000001"/>
          <w:sz w:val="24"/>
          <w:szCs w:val="24"/>
          <w:lang w:bidi="en-US"/>
        </w:rPr>
        <w:t xml:space="preserve"> Федеральный закон от 08 августа 2001 г. № 129-ФЗ «О государственной регистрации юридических лиц и индивидуальных предпринимателей»; Федеральный закон от 22 мая 2003 г. № 54-ФЗ «О применении контрольно-кассовой техники при осуществлении наличных денежных расчетов и (или) расчетов с использованием электронных сре</w:t>
      </w:r>
      <w:proofErr w:type="gramStart"/>
      <w:r w:rsidRPr="009B783D">
        <w:rPr>
          <w:rFonts w:ascii="Times New Roman" w:eastAsia="Times New Roman" w:hAnsi="Times New Roman" w:cs="Times New Roman"/>
          <w:color w:val="000001"/>
          <w:sz w:val="24"/>
          <w:szCs w:val="24"/>
          <w:lang w:bidi="en-US"/>
        </w:rPr>
        <w:t>дств пл</w:t>
      </w:r>
      <w:proofErr w:type="gramEnd"/>
      <w:r w:rsidRPr="009B783D">
        <w:rPr>
          <w:rFonts w:ascii="Times New Roman" w:eastAsia="Times New Roman" w:hAnsi="Times New Roman" w:cs="Times New Roman"/>
          <w:color w:val="000001"/>
          <w:sz w:val="24"/>
          <w:szCs w:val="24"/>
          <w:lang w:bidi="en-US"/>
        </w:rPr>
        <w:t>атежа»; Закон Российской Федерации от 21 марта 1991 г. №943-1 «О налоговых органах Российской Федерации», Федеральный закон от 10 декабря 2003 № 173-ФЗ «О валютном регулировании и валютном контроле»</w:t>
      </w:r>
    </w:p>
    <w:p w:rsidR="00FC6DC3" w:rsidRPr="00FC6DC3" w:rsidRDefault="009B783D" w:rsidP="009B78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1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1"/>
          <w:sz w:val="24"/>
          <w:szCs w:val="24"/>
          <w:lang w:bidi="en-US"/>
        </w:rPr>
        <w:t>Г</w:t>
      </w:r>
      <w:r w:rsidRPr="009B783D">
        <w:rPr>
          <w:rFonts w:ascii="Times New Roman" w:eastAsia="Times New Roman" w:hAnsi="Times New Roman" w:cs="Times New Roman"/>
          <w:color w:val="000001"/>
          <w:sz w:val="24"/>
          <w:szCs w:val="24"/>
          <w:lang w:bidi="en-US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B783D" w:rsidRPr="00DE1926" w:rsidRDefault="009B783D" w:rsidP="00DE19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</w:pPr>
      <w:r w:rsidRPr="009B783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6.4. </w:t>
      </w:r>
      <w:r w:rsidRPr="009B783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Иные профессиональные знания: </w:t>
      </w:r>
      <w:r w:rsidR="00DE1926" w:rsidRPr="00FC6D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налогообложения; основы финансовых и кредитных отношений; принципы налогового администрирования</w:t>
      </w:r>
      <w:r w:rsidR="00DE1926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 xml:space="preserve">, </w:t>
      </w:r>
      <w:r w:rsidR="00DE1926" w:rsidRPr="00FC6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положения о налоговом контроле; </w:t>
      </w:r>
      <w:r w:rsidRPr="009B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проведения контрольных мероприятий, порядка и сроков рассмотрения материалов налоговых проверок, рассмотрения налоговых споров налогоплательщиков в досудебном и судебном порядке; судебной практики в области разрешения налоговых споров, споров по делам об административных правонарушениях, а также делам, связанным с государственной регистрацией юридических лиц и индивидуальных предпринимателей</w:t>
      </w:r>
      <w:r w:rsidR="00DE19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DE1926" w:rsidRPr="00DE1926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 xml:space="preserve"> </w:t>
      </w:r>
      <w:r w:rsidR="00DE1926" w:rsidRPr="00FC6DC3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>порядок организации взаимодействия с органами прокуратуры, следственными органами, органами внутренних дел;</w:t>
      </w:r>
      <w:r w:rsidR="00DE1926" w:rsidRPr="00FC6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 </w:t>
      </w:r>
      <w:r w:rsidR="00DE192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исковой и претензионной работы</w:t>
      </w:r>
      <w:r w:rsidR="00DE1926" w:rsidRPr="00FC6DC3">
        <w:rPr>
          <w:rFonts w:ascii="Times New Roman" w:eastAsia="Times New Roman" w:hAnsi="Times New Roman" w:cs="Times New Roman"/>
          <w:sz w:val="24"/>
          <w:szCs w:val="24"/>
          <w:lang w:eastAsia="ru-RU"/>
        </w:rPr>
        <w:t>, бух</w:t>
      </w:r>
      <w:r w:rsidR="00DE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галтерского и налогового учета.</w:t>
      </w:r>
      <w:bookmarkStart w:id="4" w:name="_GoBack"/>
      <w:bookmarkEnd w:id="4"/>
    </w:p>
    <w:p w:rsidR="009B783D" w:rsidRPr="009B783D" w:rsidRDefault="009B783D" w:rsidP="009B783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83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6.5. Наличие функциональных знаний: </w:t>
      </w:r>
      <w:r w:rsidRPr="009B78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ведения дел в судах различной инстанции</w:t>
      </w:r>
      <w:r w:rsidRPr="009B783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</w:p>
    <w:p w:rsidR="009B783D" w:rsidRPr="009B783D" w:rsidRDefault="009B783D" w:rsidP="009B783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83D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6.6. Наличие общих умений: </w:t>
      </w:r>
      <w:r w:rsidRPr="009B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 </w:t>
      </w:r>
    </w:p>
    <w:p w:rsidR="009B783D" w:rsidRPr="009B783D" w:rsidRDefault="009B783D" w:rsidP="009B78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9B783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6.7. Наличие профессиональных умений: </w:t>
      </w:r>
      <w:r w:rsidRPr="009B783D">
        <w:rPr>
          <w:rFonts w:ascii="Times New Roman" w:eastAsia="Calibri" w:hAnsi="Times New Roman" w:cs="Times New Roman"/>
          <w:sz w:val="24"/>
          <w:szCs w:val="24"/>
          <w:lang w:eastAsia="ru-RU"/>
        </w:rPr>
        <w:t>работа со справочными правовыми системами «Консультант Плюс», «Гарант» на профессиональном уровне; умение выяснять точный смысл, содержание нормативных правовых актов (норм), используя различные виды толкования; использование официально-делового стиля при составлении правовых документов ненормативного характера</w:t>
      </w:r>
      <w:r w:rsidRPr="009B78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B783D" w:rsidRPr="009B783D" w:rsidRDefault="009B783D" w:rsidP="009B783D">
      <w:pPr>
        <w:framePr w:hSpace="180" w:wrap="around" w:vAnchor="text" w:hAnchor="text" w:y="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9B783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6.8. </w:t>
      </w:r>
      <w:proofErr w:type="gramStart"/>
      <w:r w:rsidRPr="009B783D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Наличие функциональных умений: ведение исковой и претензионной работы (в том числе, подготовка материалов); подготовка отчетов, докладов, тезисов, презентаций; подготовка разъяснений, в том числе гражданам, по вопросам, входящим в компетенцию налоговых органов.</w:t>
      </w:r>
      <w:proofErr w:type="gramEnd"/>
    </w:p>
    <w:p w:rsidR="00A11BFC" w:rsidRDefault="00A11BFC" w:rsidP="00FC6DC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20F2" w:rsidRPr="00DB20F2" w:rsidRDefault="00FC17AF" w:rsidP="00DB20F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DB20F2" w:rsidRPr="00DB20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Должностные обязанности, права и ответственность</w:t>
      </w:r>
    </w:p>
    <w:p w:rsidR="00DB20F2" w:rsidRPr="00DB20F2" w:rsidRDefault="00DB20F2" w:rsidP="00DB20F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DB20F2" w:rsidRDefault="00441AF5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321A6C" w:rsidRPr="001423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="00321A6C" w:rsidRPr="001423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3" w:history="1">
        <w:r w:rsidR="00321A6C" w:rsidRPr="001423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="00321A6C" w:rsidRPr="001423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4" w:history="1">
        <w:r w:rsidR="00321A6C" w:rsidRPr="001423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="00321A6C" w:rsidRPr="001423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5" w:history="1">
        <w:r w:rsidR="00321A6C" w:rsidRPr="001423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="00321A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321A6C" w:rsidRPr="00B029DB">
        <w:rPr>
          <w:rFonts w:ascii="Times New Roman" w:hAnsi="Times New Roman" w:cs="Times New Roman"/>
          <w:sz w:val="24"/>
          <w:szCs w:val="24"/>
        </w:rPr>
        <w:t>19, 20, 20.1</w:t>
      </w:r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DB20F2" w:rsidRPr="00DB20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«О государственной гражданской службе Российской Федерации».</w:t>
      </w:r>
    </w:p>
    <w:p w:rsidR="00DE2765" w:rsidRDefault="00DE2765" w:rsidP="00DE27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8. </w:t>
      </w:r>
      <w:r w:rsidRPr="002776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задач и функций, возложенных на Отдел,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1 разряда</w:t>
      </w:r>
      <w:r w:rsidRPr="002776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DE2765" w:rsidRPr="001423D9" w:rsidRDefault="00DE2765" w:rsidP="00DE276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53114">
        <w:rPr>
          <w:rFonts w:ascii="Times New Roman" w:eastAsia="Times New Roman" w:hAnsi="Times New Roman" w:cs="Times New Roman"/>
          <w:sz w:val="24"/>
          <w:szCs w:val="28"/>
          <w:lang w:eastAsia="ru-RU"/>
        </w:rPr>
        <w:t>вести в установленном порядке делопроизводство и хранение документов правового отдела, передает их на архивное хранение;</w:t>
      </w:r>
    </w:p>
    <w:p w:rsidR="00DE2765" w:rsidRPr="001423D9" w:rsidRDefault="00DE2765" w:rsidP="00DE276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 и предъявлять в суды общей юрисдикции и А</w:t>
      </w:r>
      <w:r w:rsidRPr="001423D9">
        <w:rPr>
          <w:rFonts w:ascii="Times New Roman" w:eastAsia="Times New Roman" w:hAnsi="Times New Roman" w:cs="Times New Roman"/>
          <w:sz w:val="24"/>
          <w:szCs w:val="24"/>
          <w:lang w:eastAsia="ru-RU"/>
        </w:rPr>
        <w:t>рбитражные суды иски по налоговым спорам;</w:t>
      </w:r>
    </w:p>
    <w:p w:rsidR="00DE2765" w:rsidRPr="0027765D" w:rsidRDefault="00DE2765" w:rsidP="00DE27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27765D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и предъявлять в суды общей юрисдикции и арбитражные суды иски по всем основаниям в соответствии с законодательством Российской Федерации входящих в компетенцию отдела;</w:t>
      </w:r>
    </w:p>
    <w:p w:rsidR="00DE2765" w:rsidRPr="0027765D" w:rsidRDefault="00DE2765" w:rsidP="00DE27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2776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для руководства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2776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заключения, справки и иные документы по вопросам, входящим в компетенцию отдела;</w:t>
      </w:r>
    </w:p>
    <w:p w:rsidR="00DE2765" w:rsidRPr="0027765D" w:rsidRDefault="00DE2765" w:rsidP="00DE27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2776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правовое сопровождение дел о налоговых и административных правонарушениях в рамках компетенции деятельности отдела; </w:t>
      </w:r>
    </w:p>
    <w:p w:rsidR="00DE2765" w:rsidRPr="0027765D" w:rsidRDefault="00DE2765" w:rsidP="00DE27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2776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работы по мониторингу соответствия законодательства Республики Татарстан и иных нормативных правовых актов органов местного самоуправления федеральным законам;</w:t>
      </w:r>
    </w:p>
    <w:p w:rsidR="00DE2765" w:rsidRPr="0027765D" w:rsidRDefault="00DE2765" w:rsidP="00DE27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ED41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заключений по правовым вопросам, входящим в компетенцию отдела, возникающим в деятельности Инспекции;</w:t>
      </w:r>
    </w:p>
    <w:p w:rsidR="00DE2765" w:rsidRPr="0027765D" w:rsidRDefault="00DE2765" w:rsidP="00DE27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27765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обобщать судебную практику нижестоящих налоговых органов;</w:t>
      </w:r>
    </w:p>
    <w:p w:rsidR="00DE2765" w:rsidRPr="001423D9" w:rsidRDefault="00DE2765" w:rsidP="00DE27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ED410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правовую помощь структурным подразделениям Инспекции в применении законодательства Российской Федерации;</w:t>
      </w:r>
    </w:p>
    <w:p w:rsidR="00DE2765" w:rsidRDefault="00DE2765" w:rsidP="00DE276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 w:rsidRPr="00142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защиту государственных интересов в арбитражных судах и судах общей юрисдикции (за исключением дел, рассматриваемых в порядке ст.101 НК РФ);</w:t>
      </w:r>
    </w:p>
    <w:p w:rsidR="00DE2765" w:rsidRPr="00ED4102" w:rsidRDefault="00DE2765" w:rsidP="00DE276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визировать проекты актов по результатам камеральных и выездных налоговых проверок,     </w:t>
      </w:r>
    </w:p>
    <w:p w:rsidR="00DE2765" w:rsidRPr="001423D9" w:rsidRDefault="00DE2765" w:rsidP="00DE276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10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визировать проекты решений, выносимых руководителями (заместителями руководителей) налоговых органов по результатам рассмотрения материалов проверок (письма ФНС России от 17.02.2011 № СА-4-7/2653@ (до 08.12.2014), от 24.03.2011 № СА-4-7/4612@, от 08.12.2014 № СА-4-7/25287@);</w:t>
      </w:r>
      <w:r w:rsidRPr="00072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DE2765" w:rsidRPr="00ED4102" w:rsidRDefault="00DE2765" w:rsidP="00DE276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ED4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подготовку и своевременную подачу исковых заявлений о взыскании задолженности в порядке </w:t>
      </w:r>
      <w:proofErr w:type="spellStart"/>
      <w:r w:rsidRPr="00ED4102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ED4102">
        <w:rPr>
          <w:rFonts w:ascii="Times New Roman" w:eastAsia="Times New Roman" w:hAnsi="Times New Roman" w:cs="Times New Roman"/>
          <w:sz w:val="24"/>
          <w:szCs w:val="24"/>
          <w:lang w:eastAsia="ru-RU"/>
        </w:rPr>
        <w:t>. 2 п. 2 ст. 45 НК РФ (</w:t>
      </w:r>
      <w:r w:rsidRPr="00ED4102">
        <w:rPr>
          <w:rFonts w:ascii="Times New Roman" w:eastAsia="Times New Roman" w:hAnsi="Times New Roman" w:cs="Times New Roman"/>
          <w:lang w:eastAsia="ru-RU"/>
        </w:rPr>
        <w:t>Письмо ФНС от 24.03.2015 № СА-4-7/4709)</w:t>
      </w:r>
      <w:r w:rsidRPr="00ED41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E2765" w:rsidRPr="001423D9" w:rsidRDefault="00DE2765" w:rsidP="00DE276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10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обеспечивать соблюдение требований конфиденциальности обрабатываемой </w:t>
      </w:r>
      <w:r w:rsidRPr="00ED410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информации;</w:t>
      </w:r>
    </w:p>
    <w:p w:rsidR="00DE2765" w:rsidRPr="00053114" w:rsidRDefault="00DE2765" w:rsidP="00DE2765">
      <w:pPr>
        <w:tabs>
          <w:tab w:val="num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D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ab/>
      </w:r>
      <w:r w:rsidRPr="0005311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законодательства касающегося деятельности  Отдела с учетом практики работы налоговых органов;</w:t>
      </w:r>
    </w:p>
    <w:p w:rsidR="00DE2765" w:rsidRPr="001423D9" w:rsidRDefault="00DE2765" w:rsidP="00DE2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53114">
        <w:rPr>
          <w:rFonts w:ascii="Times New Roman" w:eastAsia="Times New Roman" w:hAnsi="Times New Roman" w:cs="Times New Roman"/>
          <w:sz w:val="24"/>
          <w:szCs w:val="28"/>
          <w:lang w:eastAsia="ru-RU"/>
        </w:rPr>
        <w:t>изучать акты, по результатам осуществленных инспекцией мероприятий налогового</w:t>
      </w:r>
      <w:r w:rsidRPr="00ED410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контроля, возражения (разногласия) налогоплательщика (налоговых агентов, плательщиков сборов), в целях прогнозирования возникновения спорной ситуации на стадиях досудебного и судебного урегулирования.</w:t>
      </w:r>
    </w:p>
    <w:p w:rsidR="00DE2765" w:rsidRDefault="00DE2765" w:rsidP="00DE2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D4102">
        <w:rPr>
          <w:rFonts w:ascii="Times New Roman" w:eastAsia="Times New Roman" w:hAnsi="Times New Roman" w:cs="Times New Roman"/>
          <w:sz w:val="24"/>
          <w:szCs w:val="28"/>
          <w:lang w:eastAsia="ru-RU"/>
        </w:rPr>
        <w:t>участвовать в судебных заседаниях по делам, одной из сторон которых является соответствующий налоговый орган.</w:t>
      </w:r>
      <w:r w:rsidRPr="001423D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DE2765" w:rsidRPr="00AD4D36" w:rsidRDefault="00DE2765" w:rsidP="00DE2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соблюдать государственную, налоговую и иную</w:t>
      </w:r>
      <w:r w:rsidRPr="00AD4D3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охраняемую законом тайну</w:t>
      </w:r>
      <w:r w:rsidRPr="00AD4D3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соответствии с налоговым кодексом, федеральными законами и иными нормативными правовыми актами, а также не разглашение сведений,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E2765" w:rsidRDefault="00DE2765" w:rsidP="00DE2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соблюдать</w:t>
      </w:r>
      <w:r w:rsidRPr="00AD4D3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правил служебного распорядка и дисциплины при выполнении должностных обязанностей и полномочий;</w:t>
      </w:r>
    </w:p>
    <w:p w:rsidR="00DE2765" w:rsidRDefault="00DE2765" w:rsidP="00DE2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627E8">
        <w:rPr>
          <w:rFonts w:ascii="Times New Roman" w:eastAsia="Times New Roman" w:hAnsi="Times New Roman" w:cs="Times New Roman"/>
          <w:sz w:val="24"/>
          <w:szCs w:val="28"/>
          <w:lang w:eastAsia="ru-RU"/>
        </w:rPr>
        <w:t>участвовать в подготовке ответов на письменные запросы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</w:p>
    <w:p w:rsidR="00DE2765" w:rsidRDefault="00DE2765" w:rsidP="00DE2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627E8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выполнять требования законодательства о гражданской службе и трудового законодательства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</w:p>
    <w:p w:rsidR="00DE2765" w:rsidRPr="005627E8" w:rsidRDefault="00DE2765" w:rsidP="00DE2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7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 доходах и принадлежащем  на праве собственности имуществе, являющихся объектами налогообложения, об обязательствах имущественного характера; </w:t>
      </w:r>
    </w:p>
    <w:p w:rsidR="00DE2765" w:rsidRPr="005627E8" w:rsidRDefault="00DE2765" w:rsidP="00DE2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7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E2765" w:rsidRPr="005627E8" w:rsidRDefault="00DE2765" w:rsidP="00DE2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27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иные поручения и указания начальника отдела;</w:t>
      </w:r>
    </w:p>
    <w:p w:rsidR="00DE2765" w:rsidRPr="001423D9" w:rsidRDefault="00DE2765" w:rsidP="00DE2765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выполнять</w:t>
      </w:r>
      <w:r w:rsidRPr="00142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статей 15, 16 и 17 Федерального Закона от 27.07.2004 г. № 79-ФЗ «О государственной гражданской службе Российской Федерации».</w:t>
      </w:r>
    </w:p>
    <w:p w:rsidR="00DE2765" w:rsidRDefault="00DE2765" w:rsidP="00DE276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права специалиста 1 разряда определены статьей 14 Федерального закона от 27.07.2004г. N 79-ФЗ "О государственной гражданской службе Российской Федерации".</w:t>
      </w:r>
    </w:p>
    <w:p w:rsidR="00DE2765" w:rsidRPr="001423D9" w:rsidRDefault="00DE2765" w:rsidP="00DE276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9D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другие права и обязанности, предусмотренные законодательством Российской Федерации и Республики Татарстан, нормативными правовыми актами представительных органов местного самоуправления, нормативными правовым актами Президента Российской Федерации и Правительства Российской Федерации, актами Министерства финансов и ФНС России</w:t>
      </w:r>
      <w:proofErr w:type="gramEnd"/>
    </w:p>
    <w:p w:rsidR="00774DC2" w:rsidRPr="00774DC2" w:rsidRDefault="00774DC2" w:rsidP="00774D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74DC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Формировать отчетность по форме и в порядке, утвержденной Федеральной налоговой службой (отчетность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1-АЭ</w:t>
      </w:r>
      <w:r w:rsidRPr="00774DC2">
        <w:rPr>
          <w:rFonts w:ascii="Times New Roman" w:eastAsia="Times New Roman" w:hAnsi="Times New Roman" w:cs="Times New Roman"/>
          <w:sz w:val="24"/>
          <w:szCs w:val="28"/>
          <w:lang w:eastAsia="ru-RU"/>
        </w:rPr>
        <w:t>).</w:t>
      </w:r>
    </w:p>
    <w:p w:rsidR="00305A21" w:rsidRDefault="00305A21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исполнения возложенных должностных обязанностейг</w:t>
      </w: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:rsidR="00305A21" w:rsidRPr="00DB20F2" w:rsidRDefault="00305A21" w:rsidP="00305A21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установленных полномочий, в пределах функциональной компетенции, имеет право:</w:t>
      </w:r>
    </w:p>
    <w:p w:rsidR="00305A21" w:rsidRPr="00DB20F2" w:rsidRDefault="00305A21" w:rsidP="00305A21">
      <w:pPr>
        <w:shd w:val="clear" w:color="auto" w:fill="FFFFFF"/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приказами Межрайонной ИФНС России № 16 по Республике Татарстан, касающимися деятельности правового отдела (далее – Отдел);</w:t>
      </w:r>
    </w:p>
    <w:p w:rsidR="00305A21" w:rsidRPr="00DB20F2" w:rsidRDefault="00305A21" w:rsidP="00305A21">
      <w:pPr>
        <w:shd w:val="clear" w:color="auto" w:fill="FFFFFF"/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вопросам, находящимся в его компетенции, вносить на рассмотрение начальника Отдела предложения по улучшению деятельности Межрайонной ИФНС России № 16 по Республике Татарстан;</w:t>
      </w:r>
    </w:p>
    <w:p w:rsidR="00305A21" w:rsidRPr="00DB20F2" w:rsidRDefault="00305A21" w:rsidP="00305A21">
      <w:pPr>
        <w:shd w:val="clear" w:color="auto" w:fill="FFFFFF"/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от структурных подразделений Межрайонной ИФНС России № 16 по Республике Татарстан документы, необходимые для выполнения должностных обязанностей;</w:t>
      </w:r>
    </w:p>
    <w:p w:rsidR="00305A21" w:rsidRPr="00DB20F2" w:rsidRDefault="00305A21" w:rsidP="00305A21">
      <w:pPr>
        <w:shd w:val="clear" w:color="auto" w:fill="FFFFFF"/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о состоянии дел по функциям, изложенным в должностном регламенте;</w:t>
      </w:r>
    </w:p>
    <w:p w:rsidR="00305A21" w:rsidRPr="00DB20F2" w:rsidRDefault="00305A21" w:rsidP="00305A21">
      <w:pPr>
        <w:shd w:val="clear" w:color="auto" w:fill="FFFFFF"/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в установленном порядке и получать от органов государственного управления, предприятий и организаций необходимую для исполнения должностных обязанностей информацию;</w:t>
      </w:r>
    </w:p>
    <w:p w:rsidR="00305A21" w:rsidRPr="00DB20F2" w:rsidRDefault="00305A21" w:rsidP="00305A21">
      <w:pPr>
        <w:shd w:val="clear" w:color="auto" w:fill="FFFFFF"/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иные права, предусмотренные Положением об Отделе. </w:t>
      </w:r>
    </w:p>
    <w:p w:rsidR="00DB20F2" w:rsidRDefault="00441AF5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DB20F2" w:rsidRPr="00DB20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506, Положением о Межрайонной инспекции Федеральной налоговой службы № 16 по Республике Татарстан, утвержденным руководителем УФНС России по Республике Татарстан </w:t>
      </w:r>
      <w:r w:rsidR="00ED2063">
        <w:rPr>
          <w:rFonts w:ascii="Times New Roman" w:eastAsia="Times New Roman" w:hAnsi="Times New Roman" w:cs="Times New Roman"/>
          <w:sz w:val="24"/>
          <w:szCs w:val="24"/>
          <w:lang w:eastAsia="ru-RU"/>
        </w:rPr>
        <w:t>13.03.2017</w:t>
      </w:r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 положением о правовом отделе, приказами (распоряжениями) УФНС России по Республике Татарстан</w:t>
      </w:r>
      <w:proofErr w:type="gramEnd"/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Межрайонной ИФНС России № 16 по Республике Татарстан, поручениями руководства Межрайонной ИФНС России № 16 по Республике Татарстан.</w:t>
      </w:r>
    </w:p>
    <w:p w:rsidR="00A11BFC" w:rsidRPr="00A11BFC" w:rsidRDefault="00A11BFC" w:rsidP="00A11B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B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к исполнению Письма ФНС России  от 08.12.2014 № СА-4-7/25287@, от 19.12.2016 №СА-5-7/2190@, от 08.12.2014 № СА-4-7/25287@, от 17.12.2015 № СА-5-7/1994дсп@, от 24.03.2015 № СА-4-7/4709@.</w:t>
      </w:r>
    </w:p>
    <w:p w:rsidR="00A35C59" w:rsidRPr="00A35C59" w:rsidRDefault="00155F21" w:rsidP="008C54B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 Г</w:t>
      </w:r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Отдела за неисполнение или ненадлежащее исполнение должностных </w:t>
      </w:r>
      <w:r w:rsidR="00A35C59" w:rsidRPr="00A35C59">
        <w:rPr>
          <w:rFonts w:ascii="Times New Roman" w:eastAsia="Times New Roman" w:hAnsi="Times New Roman" w:cs="Times New Roman"/>
          <w:sz w:val="24"/>
          <w:szCs w:val="24"/>
        </w:rPr>
        <w:t xml:space="preserve">обязанностей может быть привлечен к ответственности в соответствии с законодательством Российской Федерации. </w:t>
      </w:r>
      <w:r w:rsidR="00A35C59" w:rsidRPr="00A35C59">
        <w:rPr>
          <w:rFonts w:ascii="Times New Roman" w:eastAsia="Times New Roman" w:hAnsi="Times New Roman" w:cs="Times New Roman"/>
          <w:bCs/>
          <w:sz w:val="24"/>
          <w:szCs w:val="24"/>
        </w:rPr>
        <w:t xml:space="preserve">Кроме того, </w:t>
      </w:r>
      <w:r w:rsidR="00A35C5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A35C59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Отдела </w:t>
      </w:r>
      <w:r w:rsidR="00A35C59" w:rsidRPr="00A35C59">
        <w:rPr>
          <w:rFonts w:ascii="Times New Roman" w:eastAsia="Times New Roman" w:hAnsi="Times New Roman" w:cs="Times New Roman"/>
          <w:bCs/>
          <w:sz w:val="24"/>
          <w:szCs w:val="24"/>
        </w:rPr>
        <w:t>несет ответственность</w:t>
      </w:r>
      <w:r w:rsidR="00A35C59" w:rsidRPr="00A35C5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35C59" w:rsidRPr="00A35C59" w:rsidRDefault="00A35C59" w:rsidP="00A35C59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C59">
        <w:rPr>
          <w:rFonts w:ascii="Times New Roman" w:eastAsia="Times New Roman" w:hAnsi="Times New Roman" w:cs="Times New Roman"/>
          <w:sz w:val="24"/>
          <w:szCs w:val="24"/>
        </w:rPr>
        <w:t>- за некачественное и несвоевременное выполнение задач, возложенных на Инспекцию заданий, приказов, рас</w:t>
      </w:r>
      <w:r>
        <w:rPr>
          <w:rFonts w:ascii="Times New Roman" w:eastAsia="Times New Roman" w:hAnsi="Times New Roman" w:cs="Times New Roman"/>
          <w:sz w:val="24"/>
          <w:szCs w:val="24"/>
        </w:rPr>
        <w:t>поряжений и указаний</w:t>
      </w:r>
      <w:r w:rsidRPr="00A35C59">
        <w:rPr>
          <w:rFonts w:ascii="Times New Roman" w:eastAsia="Times New Roman" w:hAnsi="Times New Roman" w:cs="Times New Roman"/>
          <w:sz w:val="24"/>
          <w:szCs w:val="24"/>
        </w:rPr>
        <w:t>, за исключением незаконных;</w:t>
      </w:r>
    </w:p>
    <w:p w:rsidR="00A35C59" w:rsidRPr="00A35C59" w:rsidRDefault="00A35C59" w:rsidP="00A35C59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C59">
        <w:rPr>
          <w:rFonts w:ascii="Times New Roman" w:eastAsia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35C59" w:rsidRPr="00A35C59" w:rsidRDefault="00A35C59" w:rsidP="00A35C59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C59">
        <w:rPr>
          <w:rFonts w:ascii="Times New Roman" w:eastAsia="Times New Roman" w:hAnsi="Times New Roman" w:cs="Times New Roman"/>
          <w:sz w:val="24"/>
          <w:szCs w:val="24"/>
        </w:rPr>
        <w:t>- за имущественный ущерб, причиненный по его вине;</w:t>
      </w:r>
    </w:p>
    <w:p w:rsidR="00A35C59" w:rsidRPr="00A35C59" w:rsidRDefault="00A35C59" w:rsidP="00A35C59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C59">
        <w:rPr>
          <w:rFonts w:ascii="Times New Roman" w:eastAsia="Times New Roman" w:hAnsi="Times New Roman" w:cs="Times New Roman"/>
          <w:sz w:val="24"/>
          <w:szCs w:val="24"/>
        </w:rPr>
        <w:lastRenderedPageBreak/>
        <w:t>- за действие или бездействие, приведшее к нарушению прав и законных интересов граждан;</w:t>
      </w:r>
    </w:p>
    <w:p w:rsidR="00A35C59" w:rsidRPr="00A35C59" w:rsidRDefault="00A35C59" w:rsidP="00A35C59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C59">
        <w:rPr>
          <w:rFonts w:ascii="Times New Roman" w:eastAsia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A35C59" w:rsidRPr="00A35C59" w:rsidRDefault="00A35C59" w:rsidP="00A35C59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C59">
        <w:rPr>
          <w:rFonts w:ascii="Times New Roman" w:eastAsia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A35C59" w:rsidRPr="00A35C59" w:rsidRDefault="00A35C59" w:rsidP="00A35C5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C5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51284" w:rsidRDefault="00A51284" w:rsidP="00A35C5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20F2" w:rsidRPr="00DB20F2" w:rsidRDefault="00FC17AF" w:rsidP="00DB2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DB20F2" w:rsidRPr="00DB20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Перечень вопросов, по которым государственный налоговый инспекторотдела вправе или обязан самостоятельно принимать управленческие и иные решения</w:t>
      </w:r>
    </w:p>
    <w:p w:rsidR="00DB20F2" w:rsidRP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B20F2" w:rsidRPr="00DB20F2" w:rsidRDefault="00155F21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исполнении служебных обязанностей государственный налоговый инспектор Отдела вправе самостоятельно принимать решения по правовым вопросам в рамках должностного регламента.</w:t>
      </w:r>
    </w:p>
    <w:p w:rsidR="00DB20F2" w:rsidRPr="00DB20F2" w:rsidRDefault="00155F21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DB20F2" w:rsidRP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работы по установленным направлениям деятельности Отдела, направленной на реализацию задач и функций, возложенных на инспекцию; </w:t>
      </w:r>
    </w:p>
    <w:p w:rsidR="00DB20F2" w:rsidRP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законодательства Российской Федерации и Республики Татарстан,  Положения о Межрайонной ИФНС России № 16 по Республике Татарстан, поручений УФНС России по Республике Татарстан;</w:t>
      </w:r>
    </w:p>
    <w:p w:rsidR="00DB20F2" w:rsidRP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и республиканскими законами, иными нормативными правовыми актами;</w:t>
      </w:r>
    </w:p>
    <w:p w:rsidR="00DB20F2" w:rsidRP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вопросам, предусмотренным положением о Межрайонной ИФНС России № 16 по Республике Татарстан, иными нормативными актами.</w:t>
      </w:r>
    </w:p>
    <w:p w:rsidR="00DB20F2" w:rsidRPr="00DB20F2" w:rsidRDefault="00DB20F2" w:rsidP="00DB20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0F2" w:rsidRPr="00DB20F2" w:rsidRDefault="00FC17AF" w:rsidP="00DB20F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DB20F2" w:rsidRPr="00DB20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Перечень вопросов, по которым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B20F2" w:rsidRP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0F2" w:rsidRPr="00DB20F2" w:rsidRDefault="00155F21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 Г</w:t>
      </w:r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DB20F2" w:rsidRPr="00DB20F2" w:rsidRDefault="00DB20F2" w:rsidP="00DB20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законодательства Российской Федерации о налогах и сборах;</w:t>
      </w:r>
    </w:p>
    <w:p w:rsidR="00DB20F2" w:rsidRP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нормативных актов, утверждаемых государственными органами Республики Татарстан по вопросам налогов и сборов;</w:t>
      </w: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B20F2" w:rsidRP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вопросы.</w:t>
      </w:r>
    </w:p>
    <w:p w:rsidR="00DB20F2" w:rsidRPr="00DB20F2" w:rsidRDefault="00155F21" w:rsidP="00DB20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 Г</w:t>
      </w:r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DB20F2" w:rsidRP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отделах;</w:t>
      </w:r>
    </w:p>
    <w:p w:rsidR="00DB20F2" w:rsidRP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6B6A6A" w:rsidRPr="006B6A6A" w:rsidRDefault="006B6A6A" w:rsidP="006B6A6A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  <w:r w:rsidRPr="006B6A6A">
        <w:rPr>
          <w:rFonts w:ascii="Times New Roman" w:eastAsia="Times New Roman" w:hAnsi="Times New Roman" w:cs="Times New Roman"/>
          <w:sz w:val="24"/>
          <w:szCs w:val="16"/>
          <w:lang w:eastAsia="ru-RU"/>
        </w:rPr>
        <w:t xml:space="preserve">проекта плана работы и прогнозные показатели деятельности отдела, а также отчетов об их исполнении; </w:t>
      </w:r>
    </w:p>
    <w:p w:rsidR="006B6A6A" w:rsidRPr="006B6A6A" w:rsidRDefault="006B6A6A" w:rsidP="006B6A6A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  <w:r w:rsidRPr="006B6A6A">
        <w:rPr>
          <w:rFonts w:ascii="Times New Roman" w:eastAsia="Times New Roman" w:hAnsi="Times New Roman" w:cs="Times New Roman"/>
          <w:sz w:val="24"/>
          <w:szCs w:val="16"/>
          <w:lang w:eastAsia="ru-RU"/>
        </w:rPr>
        <w:t>предложений по отмене решений структурных подразделений инспекции  или приостановления их действия, в случае несоответствия этих решений налоговому  законодательству Российской Федерации;</w:t>
      </w:r>
    </w:p>
    <w:p w:rsidR="006B6A6A" w:rsidRPr="006B6A6A" w:rsidRDefault="006B6A6A" w:rsidP="006B6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A6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функциональных обязанностей во взаимодействии другими структурными подразделениями Инспекции.</w:t>
      </w:r>
    </w:p>
    <w:p w:rsidR="00A85730" w:rsidRDefault="00A85730" w:rsidP="00A5128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20F2" w:rsidRPr="00DB20F2" w:rsidRDefault="00FC17AF" w:rsidP="00DB20F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DB20F2" w:rsidRPr="00DB20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Сроки и процедуры подготовки, рассмотрения проектов Межрайонной ИФНС России № 16 по Республике Татарстан и иных решений, порядок согласования и принятия данных решений</w:t>
      </w:r>
    </w:p>
    <w:p w:rsidR="00DB20F2" w:rsidRPr="00DB20F2" w:rsidRDefault="00DB20F2" w:rsidP="00DB20F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20F2" w:rsidRPr="00DB20F2" w:rsidRDefault="00155F21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51284" w:rsidRDefault="00A51284" w:rsidP="00D06D5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20F2" w:rsidRPr="00DB20F2" w:rsidRDefault="00FC17AF" w:rsidP="00DB20F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DB20F2" w:rsidRPr="00DB20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Порядок служебного взаимодействия</w:t>
      </w:r>
    </w:p>
    <w:p w:rsidR="00DB20F2" w:rsidRPr="00DB20F2" w:rsidRDefault="00DB20F2" w:rsidP="00DB20F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20F2" w:rsidRPr="00DB20F2" w:rsidRDefault="00155F21" w:rsidP="00D06D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государственного налогового инспектора отдела с федеральными государственными гражданскими служащими Инспекции, Управления,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DB20F2" w:rsidRPr="00DB20F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общих принципов</w:t>
        </w:r>
      </w:hyperlink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7" w:history="1">
        <w:r w:rsidR="00DB20F2" w:rsidRPr="00DB20F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Указом</w:t>
        </w:r>
      </w:hyperlink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DB20F2" w:rsidRPr="00DB20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2002, № 33, ст.3196; 2007, № 13, ст.1531; 2009, № 29, ст.3658), и требований к служебному поведению, установленных </w:t>
      </w:r>
      <w:hyperlink r:id="rId18" w:history="1">
        <w:r w:rsidR="00DB20F2" w:rsidRPr="00DB20F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статьей 18</w:t>
        </w:r>
      </w:hyperlink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DB20F2" w:rsidRPr="00DB20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B20F2" w:rsidRPr="00DB20F2" w:rsidRDefault="00DB20F2" w:rsidP="00DB20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0F2" w:rsidRPr="00DB20F2" w:rsidRDefault="00FC17AF" w:rsidP="00DB20F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DB20F2" w:rsidRPr="00DB20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государственных услуг, оказываемых гражданам и организациям в соответствии с </w:t>
      </w:r>
      <w:hyperlink r:id="rId19" w:history="1">
        <w:r w:rsidR="00DB20F2" w:rsidRPr="00155F21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  <w:lang w:eastAsia="ru-RU"/>
          </w:rPr>
          <w:t>административным регламентом</w:t>
        </w:r>
      </w:hyperlink>
      <w:r w:rsidR="00DB20F2" w:rsidRPr="00DB20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Федеральной налоговой службы</w:t>
      </w:r>
    </w:p>
    <w:p w:rsidR="00DB20F2" w:rsidRP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0F2" w:rsidRPr="00DB20F2" w:rsidRDefault="00155F21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Государственным налоговым инспектором государственные услуги не оказываются.</w:t>
      </w:r>
    </w:p>
    <w:p w:rsidR="00DB20F2" w:rsidRP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0F2" w:rsidRPr="00DB20F2" w:rsidRDefault="00FC17AF" w:rsidP="00DB20F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DB20F2" w:rsidRPr="00DB20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Показатели эффективности и результативности </w:t>
      </w:r>
    </w:p>
    <w:p w:rsidR="00DB20F2" w:rsidRPr="00DB20F2" w:rsidRDefault="00DB20F2" w:rsidP="00DB20F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DB20F2" w:rsidRPr="00DB20F2" w:rsidRDefault="00DB20F2" w:rsidP="00DB20F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20F2" w:rsidRPr="00DB20F2" w:rsidRDefault="00155F21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DB20F2"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B20F2" w:rsidRP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20F2" w:rsidRP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DB20F2" w:rsidRP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20F2" w:rsidRP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20F2" w:rsidRP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20F2" w:rsidRP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0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142777" w:rsidRDefault="00142777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BF0" w:rsidRPr="00DB20F2" w:rsidRDefault="007A7BF0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B95" w:rsidRDefault="00142777" w:rsidP="001427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7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правового отдела</w:t>
      </w:r>
      <w:r w:rsidR="00521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21B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</w:t>
      </w:r>
      <w:proofErr w:type="gramEnd"/>
      <w:r w:rsidR="00521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1B95" w:rsidRPr="00142777" w:rsidRDefault="00521B95" w:rsidP="00521B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ИФНС России №16 по Республике Татарстан </w:t>
      </w:r>
      <w:r w:rsidR="00142777" w:rsidRPr="001427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42777" w:rsidRPr="001427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42777" w:rsidRPr="001427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42777" w:rsidRPr="001427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42777" w:rsidRPr="001427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142777">
        <w:rPr>
          <w:rFonts w:ascii="Times New Roman" w:eastAsia="Times New Roman" w:hAnsi="Times New Roman" w:cs="Times New Roman"/>
          <w:sz w:val="24"/>
          <w:szCs w:val="24"/>
          <w:lang w:eastAsia="ru-RU"/>
        </w:rPr>
        <w:t>В.М.Парфишев</w:t>
      </w:r>
      <w:proofErr w:type="spellEnd"/>
    </w:p>
    <w:p w:rsidR="00142777" w:rsidRPr="00142777" w:rsidRDefault="00142777" w:rsidP="001427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7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:rsidR="00DB20F2" w:rsidRPr="00DB20F2" w:rsidRDefault="00DB20F2" w:rsidP="00DB20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6"/>
          <w:szCs w:val="18"/>
          <w:lang w:eastAsia="ru-RU"/>
        </w:rPr>
      </w:pPr>
    </w:p>
    <w:bookmarkEnd w:id="3"/>
    <w:p w:rsidR="00DB20F2" w:rsidRPr="00DB20F2" w:rsidRDefault="00DB20F2" w:rsidP="00DB20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B20F2" w:rsidRPr="00DB20F2" w:rsidSect="00FC6DC3">
      <w:footerReference w:type="even" r:id="rId20"/>
      <w:footerReference w:type="default" r:id="rId21"/>
      <w:pgSz w:w="11906" w:h="16838"/>
      <w:pgMar w:top="964" w:right="851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B5F" w:rsidRDefault="006C0B5F">
      <w:pPr>
        <w:spacing w:after="0" w:line="240" w:lineRule="auto"/>
      </w:pPr>
      <w:r>
        <w:separator/>
      </w:r>
    </w:p>
  </w:endnote>
  <w:endnote w:type="continuationSeparator" w:id="0">
    <w:p w:rsidR="006C0B5F" w:rsidRDefault="006C0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D47" w:rsidRDefault="00452D47" w:rsidP="00FC6DC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2D47" w:rsidRDefault="00452D4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D47" w:rsidRDefault="00452D47" w:rsidP="00FC6DC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E1926">
      <w:rPr>
        <w:rStyle w:val="a5"/>
        <w:noProof/>
      </w:rPr>
      <w:t>2</w:t>
    </w:r>
    <w:r>
      <w:rPr>
        <w:rStyle w:val="a5"/>
      </w:rPr>
      <w:fldChar w:fldCharType="end"/>
    </w:r>
  </w:p>
  <w:p w:rsidR="00452D47" w:rsidRDefault="00452D4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B5F" w:rsidRDefault="006C0B5F">
      <w:pPr>
        <w:spacing w:after="0" w:line="240" w:lineRule="auto"/>
      </w:pPr>
      <w:r>
        <w:separator/>
      </w:r>
    </w:p>
  </w:footnote>
  <w:footnote w:type="continuationSeparator" w:id="0">
    <w:p w:rsidR="006C0B5F" w:rsidRDefault="006C0B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F44A13"/>
    <w:multiLevelType w:val="hybridMultilevel"/>
    <w:tmpl w:val="D58E37C4"/>
    <w:lvl w:ilvl="0" w:tplc="FC48081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855E6C"/>
    <w:multiLevelType w:val="hybridMultilevel"/>
    <w:tmpl w:val="088059FC"/>
    <w:lvl w:ilvl="0" w:tplc="B7C45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1F9"/>
    <w:rsid w:val="0000244F"/>
    <w:rsid w:val="00013791"/>
    <w:rsid w:val="0005483D"/>
    <w:rsid w:val="00070CA0"/>
    <w:rsid w:val="00093A15"/>
    <w:rsid w:val="000E6C7F"/>
    <w:rsid w:val="00133C09"/>
    <w:rsid w:val="00142777"/>
    <w:rsid w:val="00152E1D"/>
    <w:rsid w:val="00155F21"/>
    <w:rsid w:val="00174A22"/>
    <w:rsid w:val="0018076F"/>
    <w:rsid w:val="0021471A"/>
    <w:rsid w:val="00216C94"/>
    <w:rsid w:val="0027306A"/>
    <w:rsid w:val="002D0386"/>
    <w:rsid w:val="002F2CD3"/>
    <w:rsid w:val="002F4CAA"/>
    <w:rsid w:val="00305A21"/>
    <w:rsid w:val="00321A6C"/>
    <w:rsid w:val="00323256"/>
    <w:rsid w:val="00347814"/>
    <w:rsid w:val="0037690A"/>
    <w:rsid w:val="00393A68"/>
    <w:rsid w:val="003B471D"/>
    <w:rsid w:val="003C1BB1"/>
    <w:rsid w:val="004070BE"/>
    <w:rsid w:val="0042024C"/>
    <w:rsid w:val="00434737"/>
    <w:rsid w:val="00437488"/>
    <w:rsid w:val="00441AF5"/>
    <w:rsid w:val="00452D47"/>
    <w:rsid w:val="004F6180"/>
    <w:rsid w:val="00516271"/>
    <w:rsid w:val="00521B95"/>
    <w:rsid w:val="00541FEF"/>
    <w:rsid w:val="00551C49"/>
    <w:rsid w:val="0057059F"/>
    <w:rsid w:val="0057068A"/>
    <w:rsid w:val="00584652"/>
    <w:rsid w:val="005962BD"/>
    <w:rsid w:val="005B21F9"/>
    <w:rsid w:val="00615E21"/>
    <w:rsid w:val="00686B88"/>
    <w:rsid w:val="006B6620"/>
    <w:rsid w:val="006B6A6A"/>
    <w:rsid w:val="006C0B5F"/>
    <w:rsid w:val="00700E3E"/>
    <w:rsid w:val="00752838"/>
    <w:rsid w:val="00774DC2"/>
    <w:rsid w:val="007A7BF0"/>
    <w:rsid w:val="007C0D46"/>
    <w:rsid w:val="007C51B4"/>
    <w:rsid w:val="007D72A8"/>
    <w:rsid w:val="007E7522"/>
    <w:rsid w:val="00810E96"/>
    <w:rsid w:val="008C08A9"/>
    <w:rsid w:val="008C54BD"/>
    <w:rsid w:val="00944603"/>
    <w:rsid w:val="0094797D"/>
    <w:rsid w:val="00990E72"/>
    <w:rsid w:val="009B783D"/>
    <w:rsid w:val="009D35E9"/>
    <w:rsid w:val="00A11BFC"/>
    <w:rsid w:val="00A35C59"/>
    <w:rsid w:val="00A51284"/>
    <w:rsid w:val="00A60779"/>
    <w:rsid w:val="00A63F9D"/>
    <w:rsid w:val="00A77A7B"/>
    <w:rsid w:val="00A85730"/>
    <w:rsid w:val="00A927B0"/>
    <w:rsid w:val="00AD4E4F"/>
    <w:rsid w:val="00AE3DB0"/>
    <w:rsid w:val="00B015DB"/>
    <w:rsid w:val="00B075FC"/>
    <w:rsid w:val="00B15DE3"/>
    <w:rsid w:val="00B318DA"/>
    <w:rsid w:val="00B449E2"/>
    <w:rsid w:val="00B94D2F"/>
    <w:rsid w:val="00BA24BC"/>
    <w:rsid w:val="00BC37DC"/>
    <w:rsid w:val="00BD0B7E"/>
    <w:rsid w:val="00C22335"/>
    <w:rsid w:val="00C64919"/>
    <w:rsid w:val="00C86D56"/>
    <w:rsid w:val="00CC291C"/>
    <w:rsid w:val="00CD584D"/>
    <w:rsid w:val="00D06D5A"/>
    <w:rsid w:val="00D51DFE"/>
    <w:rsid w:val="00D81361"/>
    <w:rsid w:val="00DB20F2"/>
    <w:rsid w:val="00DE1926"/>
    <w:rsid w:val="00DE2765"/>
    <w:rsid w:val="00DE38D4"/>
    <w:rsid w:val="00E34009"/>
    <w:rsid w:val="00E47116"/>
    <w:rsid w:val="00EA0367"/>
    <w:rsid w:val="00ED2063"/>
    <w:rsid w:val="00F0116C"/>
    <w:rsid w:val="00F4219E"/>
    <w:rsid w:val="00F56A84"/>
    <w:rsid w:val="00F828E5"/>
    <w:rsid w:val="00F9488F"/>
    <w:rsid w:val="00FA1A1B"/>
    <w:rsid w:val="00FA3AA9"/>
    <w:rsid w:val="00FB2E2A"/>
    <w:rsid w:val="00FC17AF"/>
    <w:rsid w:val="00FC6DC3"/>
    <w:rsid w:val="00FD2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B20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DB20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B20F2"/>
  </w:style>
  <w:style w:type="paragraph" w:styleId="a6">
    <w:name w:val="List Paragraph"/>
    <w:basedOn w:val="a"/>
    <w:uiPriority w:val="34"/>
    <w:qFormat/>
    <w:rsid w:val="00DB20F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C0D4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C0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08A9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unhideWhenUsed/>
    <w:rsid w:val="00393A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393A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B20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DB20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B20F2"/>
  </w:style>
  <w:style w:type="paragraph" w:styleId="a6">
    <w:name w:val="List Paragraph"/>
    <w:basedOn w:val="a"/>
    <w:uiPriority w:val="34"/>
    <w:qFormat/>
    <w:rsid w:val="00DB20F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C0D4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C0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08A9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unhideWhenUsed/>
    <w:rsid w:val="00393A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393A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4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garantF1://12036354.14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1000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3086</Words>
  <Characters>17593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Мурлина Алёна Ильинична</dc:creator>
  <cp:lastModifiedBy>Хаертдинова Лилия Мирсаитовна</cp:lastModifiedBy>
  <cp:revision>4</cp:revision>
  <cp:lastPrinted>2018-05-07T11:28:00Z</cp:lastPrinted>
  <dcterms:created xsi:type="dcterms:W3CDTF">2020-01-30T07:04:00Z</dcterms:created>
  <dcterms:modified xsi:type="dcterms:W3CDTF">2020-01-30T08:52:00Z</dcterms:modified>
</cp:coreProperties>
</file>